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22E4" w14:textId="77777777" w:rsidR="003836E0" w:rsidRPr="003836E0" w:rsidRDefault="003836E0" w:rsidP="003836E0">
      <w:pPr>
        <w:jc w:val="both"/>
        <w:rPr>
          <w:rFonts w:ascii="Times New Roman" w:hAnsi="Times New Roman" w:cs="Times New Roman"/>
          <w:sz w:val="24"/>
        </w:rPr>
      </w:pPr>
      <w:bookmarkStart w:id="0" w:name="_Hlk522705892"/>
    </w:p>
    <w:p w14:paraId="733B548A" w14:textId="0BAF532A" w:rsidR="0052763F" w:rsidRPr="00DC6B87" w:rsidRDefault="0014062B" w:rsidP="00DC6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2B">
        <w:rPr>
          <w:rFonts w:ascii="Times New Roman" w:hAnsi="Times New Roman" w:cs="Times New Roman"/>
          <w:b/>
          <w:sz w:val="24"/>
          <w:szCs w:val="24"/>
        </w:rPr>
        <w:t>IZJAVA O OČUVANJU RADNIH MJESTA</w:t>
      </w:r>
    </w:p>
    <w:p w14:paraId="46273748" w14:textId="77777777" w:rsidR="00E97F6A" w:rsidRDefault="00E97F6A" w:rsidP="0014062B">
      <w:pPr>
        <w:spacing w:line="360" w:lineRule="auto"/>
        <w:rPr>
          <w:rFonts w:ascii="Times New Roman" w:hAnsi="Times New Roman" w:cs="Times New Roman"/>
          <w:sz w:val="24"/>
        </w:rPr>
      </w:pPr>
    </w:p>
    <w:p w14:paraId="69809674" w14:textId="77777777" w:rsidR="00647C39" w:rsidRDefault="0052763F" w:rsidP="00140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Ja, ____________________, </w:t>
      </w:r>
      <w:r w:rsidR="00647C39">
        <w:rPr>
          <w:rFonts w:ascii="Times New Roman" w:hAnsi="Times New Roman" w:cs="Times New Roman"/>
          <w:sz w:val="24"/>
        </w:rPr>
        <w:t>OIB _________________</w:t>
      </w:r>
      <w:r w:rsidR="00E97F6A">
        <w:rPr>
          <w:rFonts w:ascii="Times New Roman" w:hAnsi="Times New Roman" w:cs="Times New Roman"/>
          <w:sz w:val="24"/>
        </w:rPr>
        <w:t xml:space="preserve">, </w:t>
      </w:r>
      <w:r w:rsidR="00D5007B">
        <w:rPr>
          <w:rFonts w:ascii="Times New Roman" w:hAnsi="Times New Roman" w:cs="Times New Roman"/>
          <w:sz w:val="24"/>
          <w:szCs w:val="24"/>
        </w:rPr>
        <w:t>kao nositelj OPG-a / vlasnik obrta</w:t>
      </w:r>
      <w:r w:rsidR="00E97F6A">
        <w:rPr>
          <w:rFonts w:ascii="Times New Roman" w:hAnsi="Times New Roman" w:cs="Times New Roman"/>
          <w:sz w:val="24"/>
          <w:szCs w:val="24"/>
        </w:rPr>
        <w:t xml:space="preserve"> </w:t>
      </w:r>
      <w:r w:rsidR="00D5007B">
        <w:rPr>
          <w:rFonts w:ascii="Times New Roman" w:hAnsi="Times New Roman" w:cs="Times New Roman"/>
          <w:sz w:val="24"/>
          <w:szCs w:val="24"/>
        </w:rPr>
        <w:t>/</w:t>
      </w:r>
      <w:r w:rsidR="00E97F6A">
        <w:rPr>
          <w:rFonts w:ascii="Times New Roman" w:hAnsi="Times New Roman" w:cs="Times New Roman"/>
          <w:sz w:val="24"/>
          <w:szCs w:val="24"/>
        </w:rPr>
        <w:t xml:space="preserve"> </w:t>
      </w:r>
      <w:r w:rsidR="00D5007B">
        <w:rPr>
          <w:rFonts w:ascii="Times New Roman" w:hAnsi="Times New Roman" w:cs="Times New Roman"/>
          <w:sz w:val="24"/>
          <w:szCs w:val="24"/>
        </w:rPr>
        <w:t>ovlaštena</w:t>
      </w:r>
      <w:r w:rsidR="00456493">
        <w:rPr>
          <w:rFonts w:ascii="Times New Roman" w:hAnsi="Times New Roman" w:cs="Times New Roman"/>
          <w:sz w:val="24"/>
          <w:szCs w:val="24"/>
        </w:rPr>
        <w:t xml:space="preserve"> </w:t>
      </w:r>
      <w:r w:rsidR="00647C39">
        <w:rPr>
          <w:rFonts w:ascii="Times New Roman" w:hAnsi="Times New Roman" w:cs="Times New Roman"/>
          <w:sz w:val="24"/>
          <w:szCs w:val="24"/>
        </w:rPr>
        <w:t xml:space="preserve">osoba </w:t>
      </w:r>
      <w:r w:rsidR="00D5007B">
        <w:rPr>
          <w:rFonts w:ascii="Times New Roman" w:hAnsi="Times New Roman" w:cs="Times New Roman"/>
          <w:sz w:val="24"/>
          <w:szCs w:val="24"/>
        </w:rPr>
        <w:t>poljoprivredno</w:t>
      </w:r>
      <w:r w:rsidR="00647C39">
        <w:rPr>
          <w:rFonts w:ascii="Times New Roman" w:hAnsi="Times New Roman" w:cs="Times New Roman"/>
          <w:sz w:val="24"/>
          <w:szCs w:val="24"/>
        </w:rPr>
        <w:t>g</w:t>
      </w:r>
      <w:r w:rsidR="00D5007B">
        <w:rPr>
          <w:rFonts w:ascii="Times New Roman" w:hAnsi="Times New Roman" w:cs="Times New Roman"/>
          <w:sz w:val="24"/>
          <w:szCs w:val="24"/>
        </w:rPr>
        <w:t xml:space="preserve"> gospodarstva _____________</w:t>
      </w:r>
      <w:r w:rsidR="00647C39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</w:t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14062B">
        <w:rPr>
          <w:rFonts w:ascii="Times New Roman" w:hAnsi="Times New Roman" w:cs="Times New Roman"/>
          <w:sz w:val="24"/>
          <w:szCs w:val="24"/>
        </w:rPr>
        <w:tab/>
      </w:r>
      <w:r w:rsidR="00647C39" w:rsidRPr="0014062B">
        <w:rPr>
          <w:rFonts w:ascii="Times New Roman" w:hAnsi="Times New Roman" w:cs="Times New Roman"/>
          <w:sz w:val="20"/>
          <w:szCs w:val="20"/>
        </w:rPr>
        <w:t xml:space="preserve">(naziv OPG-a / obrta / poduzeća)                                                                                                                                                                                                                   </w:t>
      </w:r>
    </w:p>
    <w:p w14:paraId="0518BD0E" w14:textId="612CA9D8" w:rsidR="00E97F6A" w:rsidRDefault="00647C39" w:rsidP="00140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ću </w:t>
      </w:r>
      <w:r w:rsidR="00D5007B">
        <w:rPr>
          <w:rFonts w:ascii="Times New Roman" w:hAnsi="Times New Roman" w:cs="Times New Roman"/>
          <w:sz w:val="24"/>
          <w:szCs w:val="24"/>
        </w:rPr>
        <w:t>očuvati postojeća radna mjesta</w:t>
      </w:r>
      <w:r w:rsidR="00E97F6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navedena</w:t>
      </w:r>
      <w:r w:rsidR="00D5007B">
        <w:rPr>
          <w:rFonts w:ascii="Times New Roman" w:hAnsi="Times New Roman" w:cs="Times New Roman"/>
          <w:sz w:val="24"/>
          <w:szCs w:val="24"/>
        </w:rPr>
        <w:t xml:space="preserve"> pri prijavi na natječaj Lokalne akcijske grupe „ADRION“ za provedbu </w:t>
      </w:r>
      <w:r w:rsidR="00646285">
        <w:rPr>
          <w:rFonts w:ascii="Times New Roman" w:hAnsi="Times New Roman" w:cs="Times New Roman"/>
          <w:sz w:val="24"/>
          <w:szCs w:val="24"/>
        </w:rPr>
        <w:t>intervencije</w:t>
      </w:r>
      <w:r w:rsidR="00D5007B">
        <w:rPr>
          <w:rFonts w:ascii="Times New Roman" w:hAnsi="Times New Roman" w:cs="Times New Roman"/>
          <w:sz w:val="24"/>
          <w:szCs w:val="24"/>
        </w:rPr>
        <w:t xml:space="preserve"> </w:t>
      </w:r>
      <w:r w:rsidR="00D5007B" w:rsidRPr="00D5007B">
        <w:rPr>
          <w:rFonts w:ascii="Times New Roman" w:hAnsi="Times New Roman" w:cs="Times New Roman"/>
          <w:b/>
          <w:sz w:val="24"/>
          <w:szCs w:val="24"/>
        </w:rPr>
        <w:t>2.1.</w:t>
      </w:r>
      <w:r w:rsidR="00646285">
        <w:rPr>
          <w:rFonts w:ascii="Times New Roman" w:hAnsi="Times New Roman" w:cs="Times New Roman"/>
          <w:b/>
          <w:sz w:val="24"/>
          <w:szCs w:val="24"/>
        </w:rPr>
        <w:t>1</w:t>
      </w:r>
      <w:r w:rsidR="00D5007B" w:rsidRPr="00D5007B">
        <w:rPr>
          <w:rFonts w:ascii="Times New Roman" w:hAnsi="Times New Roman" w:cs="Times New Roman"/>
          <w:b/>
          <w:sz w:val="24"/>
          <w:szCs w:val="24"/>
        </w:rPr>
        <w:t>.</w:t>
      </w:r>
      <w:r w:rsidR="00646285" w:rsidRPr="00646285">
        <w:t xml:space="preserve"> </w:t>
      </w:r>
      <w:r w:rsidR="00646285" w:rsidRPr="00646285">
        <w:rPr>
          <w:rFonts w:ascii="Times New Roman" w:hAnsi="Times New Roman" w:cs="Times New Roman"/>
          <w:b/>
          <w:sz w:val="24"/>
          <w:szCs w:val="24"/>
        </w:rPr>
        <w:t>Potpora razvoju nepoljoprivrednih djelatnosti i aktivnosti na poljoprivrednom gospodarstvu</w:t>
      </w:r>
      <w:r w:rsidR="00456493">
        <w:rPr>
          <w:rFonts w:ascii="Times New Roman" w:hAnsi="Times New Roman" w:cs="Times New Roman"/>
          <w:sz w:val="24"/>
          <w:szCs w:val="24"/>
        </w:rPr>
        <w:t xml:space="preserve">, te se obvezujem na isto </w:t>
      </w:r>
      <w:r w:rsidR="00E97F6A">
        <w:rPr>
          <w:rFonts w:ascii="Times New Roman" w:hAnsi="Times New Roman" w:cs="Times New Roman"/>
          <w:sz w:val="24"/>
          <w:szCs w:val="24"/>
        </w:rPr>
        <w:t>u razdoblju</w:t>
      </w:r>
      <w:r w:rsidR="00456493">
        <w:rPr>
          <w:rFonts w:ascii="Times New Roman" w:hAnsi="Times New Roman" w:cs="Times New Roman"/>
          <w:sz w:val="24"/>
          <w:szCs w:val="24"/>
        </w:rPr>
        <w:t xml:space="preserve"> od </w:t>
      </w:r>
      <w:r w:rsidR="00646285" w:rsidRPr="00646285">
        <w:rPr>
          <w:rFonts w:ascii="Times New Roman" w:hAnsi="Times New Roman" w:cs="Times New Roman"/>
          <w:sz w:val="24"/>
          <w:szCs w:val="24"/>
        </w:rPr>
        <w:t>5</w:t>
      </w:r>
      <w:r w:rsidR="00456493">
        <w:rPr>
          <w:rFonts w:ascii="Times New Roman" w:hAnsi="Times New Roman" w:cs="Times New Roman"/>
          <w:sz w:val="24"/>
          <w:szCs w:val="24"/>
        </w:rPr>
        <w:t xml:space="preserve"> godina nakon konačne isplate sredstava. </w:t>
      </w:r>
    </w:p>
    <w:p w14:paraId="21197E8E" w14:textId="77777777" w:rsidR="00E97F6A" w:rsidRDefault="00E97F6A" w:rsidP="0064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8D777" w14:textId="1CB52769" w:rsidR="00E97F6A" w:rsidRDefault="00E97F6A" w:rsidP="00E97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i/>
        </w:rPr>
        <w:t>p</w:t>
      </w:r>
      <w:r w:rsidRPr="009445A6">
        <w:rPr>
          <w:i/>
        </w:rPr>
        <w:t xml:space="preserve">od očuvanjem  radnog mjesta podrazumijeva se </w:t>
      </w:r>
      <w:r w:rsidR="0000239D">
        <w:rPr>
          <w:i/>
        </w:rPr>
        <w:t xml:space="preserve">i  plaćanje obaveznih </w:t>
      </w:r>
      <w:bookmarkStart w:id="1" w:name="_GoBack"/>
      <w:bookmarkEnd w:id="1"/>
      <w:r w:rsidR="0000239D">
        <w:rPr>
          <w:i/>
        </w:rPr>
        <w:t>doprinosa.</w:t>
      </w:r>
    </w:p>
    <w:p w14:paraId="560ECDD1" w14:textId="77777777" w:rsidR="00E97F6A" w:rsidRDefault="00E97F6A" w:rsidP="0064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9FBF" w14:textId="77777777" w:rsidR="00E97F6A" w:rsidRDefault="00E97F6A" w:rsidP="0064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F2D89" w14:textId="77777777" w:rsidR="00D5007B" w:rsidRDefault="00D5007B" w:rsidP="00D5007B">
      <w:pPr>
        <w:tabs>
          <w:tab w:val="left" w:pos="3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2E818" w14:textId="77777777" w:rsidR="00D5007B" w:rsidRDefault="00647C39" w:rsidP="00D5007B">
      <w:pPr>
        <w:tabs>
          <w:tab w:val="left" w:pos="3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 ______________</w:t>
      </w:r>
      <w:r w:rsidR="00D5007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007B">
        <w:rPr>
          <w:rFonts w:ascii="Times New Roman" w:hAnsi="Times New Roman" w:cs="Times New Roman"/>
          <w:sz w:val="24"/>
          <w:szCs w:val="24"/>
        </w:rPr>
        <w:t>Potpis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bookmarkEnd w:id="0"/>
    <w:p w14:paraId="1C5E95FF" w14:textId="77777777" w:rsidR="00E97F6A" w:rsidRDefault="00E97F6A" w:rsidP="00D5007B">
      <w:pPr>
        <w:tabs>
          <w:tab w:val="left" w:pos="3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F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0750A" w14:textId="77777777" w:rsidR="008C6FCC" w:rsidRDefault="008C6FCC" w:rsidP="008F5CDF">
      <w:pPr>
        <w:spacing w:after="0" w:line="240" w:lineRule="auto"/>
      </w:pPr>
      <w:r>
        <w:separator/>
      </w:r>
    </w:p>
  </w:endnote>
  <w:endnote w:type="continuationSeparator" w:id="0">
    <w:p w14:paraId="370DF5ED" w14:textId="77777777" w:rsidR="008C6FCC" w:rsidRDefault="008C6FCC" w:rsidP="008F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BF82" w14:textId="77777777" w:rsidR="008C6FCC" w:rsidRDefault="008C6FCC" w:rsidP="008F5CDF">
      <w:pPr>
        <w:spacing w:after="0" w:line="240" w:lineRule="auto"/>
      </w:pPr>
      <w:r>
        <w:separator/>
      </w:r>
    </w:p>
  </w:footnote>
  <w:footnote w:type="continuationSeparator" w:id="0">
    <w:p w14:paraId="45827A3F" w14:textId="77777777" w:rsidR="008C6FCC" w:rsidRDefault="008C6FCC" w:rsidP="008F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98E69" w14:textId="74E5BC20" w:rsidR="008F5CDF" w:rsidRPr="008F5CDF" w:rsidRDefault="00DC6B87" w:rsidP="008F5CD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6D2F2B2A" wp14:editId="7277E579">
          <wp:extent cx="3657600" cy="603250"/>
          <wp:effectExtent l="0" t="0" r="0" b="6350"/>
          <wp:docPr id="127168204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5CDF" w:rsidRPr="008F5CDF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447D9DC8" wp14:editId="221AE217">
          <wp:extent cx="1515600" cy="720000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ion-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CDF" w:rsidRPr="008F5CDF">
      <w:rPr>
        <w:rFonts w:ascii="Calibri" w:eastAsia="Calibri" w:hAnsi="Calibri" w:cs="Times New Roman"/>
      </w:rPr>
      <w:tab/>
    </w:r>
    <w:r w:rsidR="008F5CDF" w:rsidRPr="008F5CDF">
      <w:rPr>
        <w:rFonts w:ascii="Calibri" w:eastAsia="Calibri" w:hAnsi="Calibri" w:cs="Times New Roman"/>
      </w:rPr>
      <w:tab/>
    </w:r>
    <w:r w:rsidR="0000239D">
      <w:rPr>
        <w:rFonts w:ascii="Calibri" w:eastAsia="Calibri" w:hAnsi="Calibri" w:cs="Times New Roman"/>
      </w:rPr>
      <w:t>OBRAZAC</w:t>
    </w:r>
    <w:r w:rsidR="0014062B">
      <w:rPr>
        <w:rFonts w:ascii="Calibri" w:eastAsia="Calibri" w:hAnsi="Calibri" w:cs="Times New Roman"/>
      </w:rPr>
      <w:t xml:space="preserve"> </w:t>
    </w:r>
    <w:r w:rsidR="00646285">
      <w:rPr>
        <w:rFonts w:ascii="Calibri" w:eastAsia="Calibri" w:hAnsi="Calibri" w:cs="Times New Roman"/>
      </w:rPr>
      <w:t>5</w:t>
    </w:r>
  </w:p>
  <w:p w14:paraId="78C959FD" w14:textId="77777777" w:rsidR="008F5CDF" w:rsidRDefault="008F5C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3F"/>
    <w:rsid w:val="0000239D"/>
    <w:rsid w:val="0014062B"/>
    <w:rsid w:val="003836E0"/>
    <w:rsid w:val="0044627F"/>
    <w:rsid w:val="00456493"/>
    <w:rsid w:val="005034AA"/>
    <w:rsid w:val="0052763F"/>
    <w:rsid w:val="0064244D"/>
    <w:rsid w:val="00646285"/>
    <w:rsid w:val="00647C39"/>
    <w:rsid w:val="008C6FCC"/>
    <w:rsid w:val="008F5CDF"/>
    <w:rsid w:val="00B82F88"/>
    <w:rsid w:val="00CA0226"/>
    <w:rsid w:val="00D5007B"/>
    <w:rsid w:val="00D64627"/>
    <w:rsid w:val="00DC6B87"/>
    <w:rsid w:val="00E97F6A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ED0CF8"/>
  <w15:chartTrackingRefBased/>
  <w15:docId w15:val="{68ABF0C8-1F27-4604-BED9-49F2F54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649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5CDF"/>
  </w:style>
  <w:style w:type="paragraph" w:styleId="Podnoje">
    <w:name w:val="footer"/>
    <w:basedOn w:val="Normal"/>
    <w:link w:val="PodnojeChar"/>
    <w:uiPriority w:val="99"/>
    <w:unhideWhenUsed/>
    <w:rsid w:val="008F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5CDF"/>
  </w:style>
  <w:style w:type="character" w:styleId="Referencakomentara">
    <w:name w:val="annotation reference"/>
    <w:basedOn w:val="Zadanifontodlomka"/>
    <w:uiPriority w:val="99"/>
    <w:semiHidden/>
    <w:unhideWhenUsed/>
    <w:rsid w:val="006462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62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628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62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6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Krnić</dc:creator>
  <cp:keywords/>
  <dc:description/>
  <cp:lastModifiedBy>LAG ADRION</cp:lastModifiedBy>
  <cp:revision>5</cp:revision>
  <cp:lastPrinted>2018-08-07T10:38:00Z</cp:lastPrinted>
  <dcterms:created xsi:type="dcterms:W3CDTF">2020-07-27T11:55:00Z</dcterms:created>
  <dcterms:modified xsi:type="dcterms:W3CDTF">2025-03-25T10:14:00Z</dcterms:modified>
</cp:coreProperties>
</file>