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174" w14:textId="1DE26A07" w:rsidR="0051012B" w:rsidRPr="0051012B" w:rsidRDefault="0051012B" w:rsidP="0051012B">
      <w:pPr>
        <w:spacing w:line="259" w:lineRule="auto"/>
        <w:rPr>
          <w:rFonts w:ascii="Arial" w:hAnsi="Arial" w:cs="Arial"/>
          <w:sz w:val="30"/>
          <w:szCs w:val="30"/>
        </w:rPr>
      </w:pPr>
      <w:r w:rsidRPr="0051012B">
        <w:rPr>
          <w:rFonts w:ascii="Arial" w:hAnsi="Arial" w:cs="Arial"/>
          <w:sz w:val="24"/>
          <w:szCs w:val="24"/>
        </w:rPr>
        <w:t xml:space="preserve">Pitanja i odgovori za LAG Natječaj za provedbu tipa operacije 3.2.1. </w:t>
      </w:r>
      <w:r>
        <w:rPr>
          <w:rFonts w:ascii="Arial" w:hAnsi="Arial" w:cs="Arial"/>
          <w:sz w:val="24"/>
          <w:szCs w:val="24"/>
        </w:rPr>
        <w:t>„</w:t>
      </w:r>
      <w:r w:rsidRPr="0051012B">
        <w:rPr>
          <w:rFonts w:ascii="Arial" w:hAnsi="Arial" w:cs="Arial"/>
          <w:i/>
          <w:sz w:val="24"/>
          <w:szCs w:val="24"/>
        </w:rPr>
        <w:t>Ulaganje u pokretanje, poboljšanje ili proširenje lokalnih temeljnih usluga za ruralno stanovništvo, uključujući slobodno vrijeme i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Pr="0051012B">
        <w:rPr>
          <w:rFonts w:ascii="Arial" w:hAnsi="Arial" w:cs="Arial"/>
          <w:i/>
          <w:sz w:val="24"/>
          <w:szCs w:val="24"/>
        </w:rPr>
        <w:t>kulturne aktivnosti te povezanu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Pr="0051012B">
        <w:rPr>
          <w:rFonts w:ascii="Arial" w:hAnsi="Arial" w:cs="Arial"/>
          <w:i/>
          <w:sz w:val="24"/>
          <w:szCs w:val="24"/>
        </w:rPr>
        <w:t>infrastrukturu</w:t>
      </w:r>
      <w:r>
        <w:rPr>
          <w:rFonts w:ascii="Arial" w:hAnsi="Arial" w:cs="Arial"/>
          <w:i/>
          <w:sz w:val="24"/>
          <w:szCs w:val="24"/>
        </w:rPr>
        <w:t>“</w:t>
      </w:r>
      <w:r w:rsidRPr="0051012B">
        <w:rPr>
          <w:rFonts w:ascii="Arial" w:hAnsi="Arial" w:cs="Arial"/>
          <w:i/>
          <w:sz w:val="24"/>
          <w:szCs w:val="24"/>
        </w:rPr>
        <w:t xml:space="preserve"> </w:t>
      </w:r>
      <w:r w:rsidRPr="0051012B">
        <w:rPr>
          <w:rFonts w:ascii="Arial" w:hAnsi="Arial" w:cs="Arial"/>
          <w:sz w:val="24"/>
          <w:szCs w:val="24"/>
        </w:rPr>
        <w:t>do 06. studenoga 2020. g.</w:t>
      </w:r>
    </w:p>
    <w:tbl>
      <w:tblPr>
        <w:tblStyle w:val="Reetkatablice"/>
        <w:tblpPr w:leftFromText="180" w:rightFromText="180" w:vertAnchor="page" w:horzAnchor="margin" w:tblpY="282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391"/>
        <w:gridCol w:w="3825"/>
      </w:tblGrid>
      <w:tr w:rsidR="0051012B" w14:paraId="4A98475F" w14:textId="77777777" w:rsidTr="00510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1567" w14:textId="77777777" w:rsidR="0051012B" w:rsidRDefault="0051012B" w:rsidP="005101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7F9" w14:textId="77777777" w:rsidR="0051012B" w:rsidRDefault="0051012B" w:rsidP="005101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5734" w14:textId="77777777" w:rsidR="0051012B" w:rsidRDefault="0051012B" w:rsidP="005101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</w:t>
            </w:r>
          </w:p>
        </w:tc>
      </w:tr>
      <w:tr w:rsidR="0051012B" w14:paraId="7273A308" w14:textId="77777777" w:rsidTr="005101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ED6A" w14:textId="77777777" w:rsidR="0051012B" w:rsidRDefault="0051012B" w:rsidP="005101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68B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128E">
              <w:rPr>
                <w:rFonts w:ascii="Times New Roman" w:hAnsi="Times New Roman"/>
                <w:sz w:val="24"/>
                <w:szCs w:val="24"/>
                <w:lang w:eastAsia="hr-HR"/>
              </w:rPr>
              <w:t>Poštovani/a,</w:t>
            </w:r>
          </w:p>
          <w:p w14:paraId="587986EF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493A6327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128E">
              <w:rPr>
                <w:rFonts w:ascii="Times New Roman" w:hAnsi="Times New Roman"/>
                <w:sz w:val="24"/>
                <w:szCs w:val="24"/>
                <w:lang w:eastAsia="hr-HR"/>
              </w:rPr>
              <w:t>imam pitanje u vezi prihvatljivosti nositelja projekta.</w:t>
            </w:r>
          </w:p>
          <w:p w14:paraId="5FFAB153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128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Naime, u Tekstu natječaja stoji da je prihvatljiv nositelj: " javna ustanova neprofitnog karaktera u kojoj su osnivači jedinice lokalne samouprave osim javnih vatrogasnih postrojbi, lokalnih i regionalnih razvojnih agencija, škola" pa nije najjasnije </w:t>
            </w:r>
            <w:r w:rsidRPr="0036128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jesu li Dobrovoljna vatrogasna društva prihvatljivi nositelji</w:t>
            </w:r>
            <w:r w:rsidRPr="0036128E">
              <w:rPr>
                <w:rFonts w:ascii="Times New Roman" w:hAnsi="Times New Roman"/>
                <w:sz w:val="24"/>
                <w:szCs w:val="24"/>
                <w:lang w:eastAsia="hr-HR"/>
              </w:rPr>
              <w:t>?  </w:t>
            </w:r>
          </w:p>
          <w:p w14:paraId="2F71950B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14:paraId="336FA34F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6128E">
              <w:rPr>
                <w:rFonts w:ascii="Times New Roman" w:hAnsi="Times New Roman"/>
                <w:sz w:val="24"/>
                <w:szCs w:val="24"/>
                <w:lang w:eastAsia="hr-HR"/>
              </w:rPr>
              <w:t>Unaprijed zahvaljujem</w:t>
            </w:r>
          </w:p>
          <w:p w14:paraId="5CD8DF25" w14:textId="77777777" w:rsidR="0051012B" w:rsidRPr="0036128E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A95" w14:textId="77777777" w:rsidR="0051012B" w:rsidRDefault="0051012B" w:rsidP="005101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 temelju čl.13. Zakona o udrugama („Narodne novine“ broj 72/2014), a sukladno točki 2.1. Natječaja, Dobrovoljno vatrogasno društvo ostvaruje pravo prijave na natječaj 3.2.1., ukoliko je registrirano kao udruga. </w:t>
            </w:r>
          </w:p>
        </w:tc>
      </w:tr>
    </w:tbl>
    <w:p w14:paraId="67F67377" w14:textId="77777777" w:rsidR="000541E8" w:rsidRDefault="000541E8"/>
    <w:sectPr w:rsidR="0005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B09"/>
    <w:multiLevelType w:val="hybridMultilevel"/>
    <w:tmpl w:val="11007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A3C"/>
    <w:multiLevelType w:val="hybridMultilevel"/>
    <w:tmpl w:val="E35A7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E"/>
    <w:rsid w:val="000376B1"/>
    <w:rsid w:val="000541E8"/>
    <w:rsid w:val="002039C8"/>
    <w:rsid w:val="002D22CD"/>
    <w:rsid w:val="00357907"/>
    <w:rsid w:val="0036128E"/>
    <w:rsid w:val="004301F3"/>
    <w:rsid w:val="0051012B"/>
    <w:rsid w:val="00580E69"/>
    <w:rsid w:val="00615798"/>
    <w:rsid w:val="00B83D50"/>
    <w:rsid w:val="00BE2B8F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E38"/>
  <w15:chartTrackingRefBased/>
  <w15:docId w15:val="{BC069154-D237-4FD4-8307-5A17B9CE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128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6128E"/>
    <w:pPr>
      <w:ind w:left="720"/>
      <w:contextualSpacing/>
    </w:pPr>
  </w:style>
  <w:style w:type="table" w:styleId="Reetkatablice">
    <w:name w:val="Table Grid"/>
    <w:basedOn w:val="Obinatablica"/>
    <w:uiPriority w:val="39"/>
    <w:rsid w:val="003612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4</cp:revision>
  <dcterms:created xsi:type="dcterms:W3CDTF">2020-11-06T06:12:00Z</dcterms:created>
  <dcterms:modified xsi:type="dcterms:W3CDTF">2020-11-06T12:06:00Z</dcterms:modified>
</cp:coreProperties>
</file>