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4521C560" w:rsidR="00674F3F" w:rsidRPr="005D4BE4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PRIJAVE PROJEKTA ZA TIP OPERACIJE</w:t>
      </w:r>
      <w:r w:rsidR="002D4BBC">
        <w:rPr>
          <w:rFonts w:asciiTheme="minorHAnsi" w:hAnsiTheme="minorHAnsi"/>
          <w:color w:val="000000"/>
          <w:lang w:val="hr-HR"/>
        </w:rPr>
        <w:t xml:space="preserve"> </w:t>
      </w:r>
      <w:r w:rsidR="007227A7">
        <w:rPr>
          <w:rFonts w:asciiTheme="minorHAnsi" w:eastAsia="Times New Roman" w:hAnsiTheme="minorHAnsi"/>
          <w:b/>
          <w:szCs w:val="28"/>
          <w:lang w:val="hr-HR" w:eastAsia="ar-SA"/>
        </w:rPr>
        <w:t>2.1.2. POTPORA RAZVOJU MALIH POLJOPRIVREDNIH GOSPODARSTAVA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"/>
        <w:gridCol w:w="9051"/>
      </w:tblGrid>
      <w:tr w:rsidR="00674F3F" w:rsidRPr="00BA5BE9" w14:paraId="3A7BC660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610475FB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6FDE5461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 xml:space="preserve">Svi dokumenti navedeni u popisu moraju biti priloženi prema </w:t>
            </w:r>
            <w:r w:rsidRPr="00CA623E">
              <w:rPr>
                <w:rFonts w:asciiTheme="minorHAnsi" w:hAnsiTheme="minorHAnsi" w:cs="Arial"/>
                <w:bCs/>
                <w:i/>
              </w:rPr>
              <w:t>redoslijedu</w:t>
            </w:r>
            <w:r w:rsidR="00150BBB" w:rsidRPr="00CA623E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 w:rsidRPr="00CA623E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CA623E">
              <w:rPr>
                <w:rFonts w:asciiTheme="minorHAnsi" w:hAnsiTheme="minorHAnsi" w:cs="Arial"/>
                <w:bCs/>
                <w:i/>
              </w:rPr>
              <w:t xml:space="preserve"> br. </w:t>
            </w:r>
            <w:r w:rsidR="00150BBB" w:rsidRPr="00CA623E">
              <w:rPr>
                <w:rFonts w:asciiTheme="minorHAnsi" w:hAnsiTheme="minorHAnsi" w:cs="Arial"/>
                <w:bCs/>
                <w:i/>
                <w:shd w:val="clear" w:color="auto" w:fill="BFBFBF" w:themeFill="background1" w:themeFillShade="BF"/>
              </w:rPr>
              <w:t xml:space="preserve">1. – </w:t>
            </w:r>
            <w:r w:rsidR="00FD136A" w:rsidRPr="00CA623E">
              <w:rPr>
                <w:rFonts w:asciiTheme="minorHAnsi" w:hAnsiTheme="minorHAnsi" w:cs="Arial"/>
                <w:bCs/>
                <w:i/>
                <w:shd w:val="clear" w:color="auto" w:fill="BFBFBF" w:themeFill="background1" w:themeFillShade="BF"/>
              </w:rPr>
              <w:t>9.</w:t>
            </w:r>
            <w:r w:rsidR="008E3794" w:rsidRPr="00CA623E">
              <w:rPr>
                <w:rFonts w:ascii="Cambria" w:hAnsi="Cambria" w:cs="Arial"/>
                <w:bCs/>
                <w:i/>
                <w:shd w:val="clear" w:color="auto" w:fill="BFBFBF" w:themeFill="background1" w:themeFillShade="BF"/>
              </w:rPr>
              <w:t>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8E6A49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0DA485BE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/SOPG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- 9.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17A5E42D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8E6A49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309D0B4A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može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dostav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iti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Nije obvezno i u word</w:t>
            </w:r>
            <w:r w:rsidR="00E30BB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formatu.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7626CC6B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nositelja projekta (nositelja </w:t>
            </w:r>
            <w:r w:rsidR="00513F65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8E6A49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7F0B9015" w:rsidR="00CC3CA6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0A4807A3" w14:textId="77777777" w:rsidR="006754FF" w:rsidRPr="00BA5BE9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24587652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</w:t>
            </w:r>
            <w:r w:rsidR="00B66882" w:rsidRPr="00CA623E">
              <w:rPr>
                <w:rFonts w:asciiTheme="minorHAnsi" w:hAnsiTheme="minorHAnsi"/>
                <w:i/>
                <w:color w:val="000000"/>
                <w:lang w:val="hr-HR"/>
              </w:rPr>
              <w:t xml:space="preserve"> strane službenika Uprave za stručnu podršku u poljoprivredi i ribarstvu (Ministarstvo poljoprivrede)</w:t>
            </w:r>
            <w:r w:rsidR="00B66882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CA623E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CA623E">
              <w:rPr>
                <w:rFonts w:asciiTheme="minorHAnsi" w:hAnsiTheme="minorHAnsi"/>
                <w:i/>
                <w:color w:val="000000"/>
                <w:lang w:val="hr-HR"/>
              </w:rPr>
              <w:t>Izračun ekonomske veličine poljoprivrednog gospodarstva</w:t>
            </w:r>
          </w:p>
          <w:p w14:paraId="19DFE57B" w14:textId="144DB20F" w:rsidR="00B671FD" w:rsidRPr="00CA623E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CA623E">
              <w:rPr>
                <w:rFonts w:asciiTheme="minorHAnsi" w:hAnsiTheme="minorHAnsi"/>
                <w:i/>
                <w:color w:val="000000"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CA623E">
              <w:rPr>
                <w:rFonts w:asciiTheme="minorHAnsi" w:hAnsiTheme="minorHAnsi"/>
                <w:i/>
                <w:color w:val="000000"/>
                <w:lang w:val="hr-HR"/>
              </w:rPr>
              <w:t>- FADN kalkulator s vidljivim izračunima.</w:t>
            </w:r>
            <w:r w:rsidRPr="005D4BE4">
              <w:rPr>
                <w:i/>
                <w:lang w:val="hr-HR"/>
              </w:rPr>
              <w:t xml:space="preserve"> </w:t>
            </w:r>
          </w:p>
        </w:tc>
      </w:tr>
      <w:tr w:rsidR="00674F3F" w:rsidRPr="00BA5BE9" w14:paraId="55C66E8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7DA648CB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3D3D086D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</w:tc>
      </w:tr>
      <w:tr w:rsidR="00674F3F" w:rsidRPr="00BA5BE9" w14:paraId="145480F9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BA5BE9" w14:paraId="44F35379" w14:textId="77777777" w:rsidTr="00045DFE">
        <w:trPr>
          <w:trHeight w:val="39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2D4265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34DF7F3C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za </w:t>
            </w:r>
            <w:r w:rsidR="002D2422">
              <w:rPr>
                <w:rFonts w:asciiTheme="minorHAnsi" w:hAnsiTheme="minorHAnsi"/>
                <w:color w:val="000000"/>
                <w:lang w:val="hr-HR" w:eastAsia="hr-HR"/>
              </w:rPr>
              <w:t xml:space="preserve">2019.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od 1. siječnja do 31. 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prosinca </w:t>
            </w:r>
            <w:r w:rsidR="002D2422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2019</w:t>
            </w:r>
            <w:r w:rsidR="002D2422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44A2457C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2D2422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.2019</w:t>
            </w:r>
            <w:r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1BAEEBE8" w14:textId="28885C5B" w:rsidR="001F23D1" w:rsidRDefault="008E6A49" w:rsidP="001F23D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>, 106/18, 121/19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 xml:space="preserve">dohodak od slobodnih zanimanja, dohodak od poljoprivrede i šumarstva, drugi dohodak na temelju kojeg su porezni obveznici obvezno ili na vlastiti zahtjev odlučili utvrđivati dohodak na način za samostalne djelatnosti. </w:t>
            </w:r>
          </w:p>
          <w:p w14:paraId="423313D9" w14:textId="7BB94B9D" w:rsidR="001F23D1" w:rsidRPr="00A348EB" w:rsidRDefault="001F23D1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8E6A49" w:rsidRPr="00BA5BE9" w14:paraId="051A4693" w14:textId="77777777" w:rsidTr="008E6A49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599CA07B" w:rsidR="008E6A49" w:rsidRPr="00CA623E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 w:themeColor="text1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kraju </w:t>
            </w:r>
            <w:r w:rsidR="002D2422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2019.</w:t>
            </w:r>
            <w:r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 xml:space="preserve"> 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godine </w:t>
            </w:r>
            <w:r w:rsidRPr="00CA623E">
              <w:rPr>
                <w:rFonts w:asciiTheme="minorHAnsi" w:hAnsiTheme="minorHAnsi"/>
                <w:b/>
                <w:color w:val="000000" w:themeColor="text1"/>
                <w:u w:val="single"/>
                <w:lang w:val="hr-HR" w:eastAsia="hr-HR"/>
              </w:rPr>
              <w:t>(Obrazac KPR),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ovjerena i potpisana od strane nositelja projekta</w:t>
            </w:r>
          </w:p>
          <w:p w14:paraId="17E61A91" w14:textId="20286B37" w:rsidR="008E6A49" w:rsidRPr="00CA623E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 w:themeColor="text1"/>
                <w:lang w:val="hr-HR" w:eastAsia="hr-HR"/>
              </w:rPr>
            </w:pP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• Izvješće o paušalnom dohotku od samostalnih djelatnosti te uplaćenom paušalnom porezu na dohodak i prirezu poreza na dohodak za </w:t>
            </w:r>
            <w:r w:rsidR="002D2422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2019.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godinu </w:t>
            </w:r>
            <w:r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 xml:space="preserve">(Obrazac PO – SD), 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>ovjeren</w:t>
            </w:r>
            <w:r w:rsidR="00D85F10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>o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643FDF66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</w:tc>
      </w:tr>
      <w:tr w:rsidR="00AF6B8D" w:rsidRPr="00BA5BE9" w14:paraId="7FDB8687" w14:textId="77777777" w:rsidTr="00AF6B8D">
        <w:trPr>
          <w:trHeight w:val="36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045DF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1FF5E37C" w:rsidR="00AF6B8D" w:rsidRPr="00CA623E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 w:themeColor="text1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Godišnji financijski izvještaj 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>GFI-POD za</w:t>
            </w:r>
            <w:r w:rsidR="000D52FD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</w:t>
            </w:r>
            <w:r w:rsidR="00402CF1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2019</w:t>
            </w:r>
            <w:r w:rsidR="00402CF1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. 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>godinu s potvrdom o primitku dokumentacije od FINA-e</w:t>
            </w:r>
          </w:p>
          <w:p w14:paraId="0C1DCB35" w14:textId="25E77242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>• Popis dugotrajne imovine na dan 31.</w:t>
            </w:r>
            <w:r w:rsidR="00595AF3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>12.</w:t>
            </w:r>
            <w:r w:rsidR="00402CF1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2019.</w:t>
            </w:r>
            <w:r w:rsidR="00402CF1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4AFB216A" w14:textId="00348790" w:rsidR="00E311C1" w:rsidRDefault="000D52FD" w:rsidP="00A94EE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</w:t>
            </w:r>
            <w:r w:rsidR="00F83037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. godinu.  </w:t>
            </w:r>
          </w:p>
          <w:p w14:paraId="2580E3CE" w14:textId="223CC24B" w:rsidR="007457A6" w:rsidRPr="007457A6" w:rsidRDefault="007457A6" w:rsidP="00045DF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1B31FDC1" w14:textId="77777777" w:rsidTr="00AF6B8D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A348E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25818682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A94EE7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za </w:t>
            </w:r>
            <w:r w:rsidR="00402CF1" w:rsidRPr="00CA623E">
              <w:rPr>
                <w:rFonts w:asciiTheme="minorHAnsi" w:hAnsiTheme="minorHAnsi"/>
                <w:b/>
                <w:color w:val="000000" w:themeColor="text1"/>
                <w:lang w:val="hr-HR" w:eastAsia="hr-HR"/>
              </w:rPr>
              <w:t>2019.</w:t>
            </w:r>
            <w:r w:rsidR="00402CF1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</w:t>
            </w:r>
            <w:r w:rsidR="00A94EE7"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>godinu</w:t>
            </w:r>
            <w:r w:rsidRPr="00CA623E">
              <w:rPr>
                <w:rFonts w:asciiTheme="minorHAnsi" w:hAnsiTheme="minorHAnsi"/>
                <w:color w:val="000000" w:themeColor="text1"/>
                <w:lang w:val="hr-HR" w:eastAsia="hr-HR"/>
              </w:rPr>
              <w:t xml:space="preserve"> </w:t>
            </w:r>
          </w:p>
          <w:p w14:paraId="5E75F884" w14:textId="20DA43D6" w:rsid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 xml:space="preserve">, 106/18, 121/19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  <w:p w14:paraId="1C034138" w14:textId="22CA8530" w:rsidR="00473E20" w:rsidRPr="00EA2AB6" w:rsidRDefault="00473E20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A8214" w14:textId="77777777" w:rsidR="00454157" w:rsidRDefault="00454157" w:rsidP="004348F8">
      <w:pPr>
        <w:spacing w:after="0" w:line="240" w:lineRule="auto"/>
      </w:pPr>
      <w:r>
        <w:separator/>
      </w:r>
    </w:p>
  </w:endnote>
  <w:endnote w:type="continuationSeparator" w:id="0">
    <w:p w14:paraId="097F93BF" w14:textId="77777777" w:rsidR="00454157" w:rsidRDefault="00454157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675B0" w14:textId="77777777" w:rsidR="00454157" w:rsidRDefault="00454157" w:rsidP="004348F8">
      <w:pPr>
        <w:spacing w:after="0" w:line="240" w:lineRule="auto"/>
      </w:pPr>
      <w:r>
        <w:separator/>
      </w:r>
    </w:p>
  </w:footnote>
  <w:footnote w:type="continuationSeparator" w:id="0">
    <w:p w14:paraId="2EC847AB" w14:textId="77777777" w:rsidR="00454157" w:rsidRDefault="00454157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544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26B15"/>
    <w:rsid w:val="00140895"/>
    <w:rsid w:val="00150BBB"/>
    <w:rsid w:val="00156C0B"/>
    <w:rsid w:val="00161555"/>
    <w:rsid w:val="001653D6"/>
    <w:rsid w:val="001D1C2B"/>
    <w:rsid w:val="001D6F04"/>
    <w:rsid w:val="001E485B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A7461"/>
    <w:rsid w:val="002B3869"/>
    <w:rsid w:val="002B768C"/>
    <w:rsid w:val="002B76F2"/>
    <w:rsid w:val="002C0D84"/>
    <w:rsid w:val="002D2422"/>
    <w:rsid w:val="002D4265"/>
    <w:rsid w:val="002D4BBC"/>
    <w:rsid w:val="002F4C74"/>
    <w:rsid w:val="00305FB2"/>
    <w:rsid w:val="003103DD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02CF1"/>
    <w:rsid w:val="00423DAC"/>
    <w:rsid w:val="00431444"/>
    <w:rsid w:val="004348F8"/>
    <w:rsid w:val="00437BAA"/>
    <w:rsid w:val="00445761"/>
    <w:rsid w:val="00454157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13F6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0988"/>
    <w:rsid w:val="00636B0B"/>
    <w:rsid w:val="00637568"/>
    <w:rsid w:val="0064108F"/>
    <w:rsid w:val="00643F62"/>
    <w:rsid w:val="0066087B"/>
    <w:rsid w:val="00674F3F"/>
    <w:rsid w:val="006754F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27A7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35BDD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0775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6882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2D9D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A623E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A576F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0BB2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3037"/>
    <w:rsid w:val="00F86CC2"/>
    <w:rsid w:val="00FA4479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1D34-6E28-4174-A9FB-A720D7F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 Adrion 9</cp:lastModifiedBy>
  <cp:revision>5</cp:revision>
  <cp:lastPrinted>2017-11-13T12:43:00Z</cp:lastPrinted>
  <dcterms:created xsi:type="dcterms:W3CDTF">2020-07-27T11:49:00Z</dcterms:created>
  <dcterms:modified xsi:type="dcterms:W3CDTF">2020-08-13T10:40:00Z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